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725307" w:rsidRDefault="00AB4EEC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FF8A4" wp14:editId="41A28B30">
                <wp:simplePos x="0" y="0"/>
                <wp:positionH relativeFrom="column">
                  <wp:posOffset>2896235</wp:posOffset>
                </wp:positionH>
                <wp:positionV relativeFrom="paragraph">
                  <wp:posOffset>130175</wp:posOffset>
                </wp:positionV>
                <wp:extent cx="3581400" cy="2887980"/>
                <wp:effectExtent l="0" t="0" r="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08D1" w:rsidRDefault="002308D1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308D1" w:rsidRDefault="002308D1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308D1" w:rsidRDefault="002308D1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D592B" w:rsidRDefault="00925F8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25F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</w:t>
                            </w:r>
                            <w:r w:rsidR="00996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муниципальны</w:t>
                            </w:r>
                            <w:r w:rsidR="00996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 органов управления образовани</w:t>
                            </w:r>
                            <w:r w:rsidR="009006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ем</w:t>
                            </w:r>
                          </w:p>
                          <w:p w:rsidR="009D592B" w:rsidRDefault="009D592B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D592B" w:rsidRDefault="009D592B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государственных общеобразовательных организаций</w:t>
                            </w:r>
                          </w:p>
                          <w:p w:rsidR="00AB4EE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4EE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4EEC" w:rsidRPr="00925F8C" w:rsidRDefault="00AB4EE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25F8C" w:rsidRDefault="00925F8C" w:rsidP="00C210E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966A9" w:rsidRDefault="009966A9" w:rsidP="00C210E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8.05pt;margin-top:10.25pt;width:282pt;height:2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" filled="f" stroked="f" strokeweight=".25pt">
                <v:textbox inset="1pt,1pt,1pt,1pt">
                  <w:txbxContent>
                    <w:p w:rsidR="002308D1" w:rsidRDefault="002308D1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308D1" w:rsidRDefault="002308D1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308D1" w:rsidRDefault="002308D1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D592B" w:rsidRDefault="00925F8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25F8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</w:t>
                      </w:r>
                      <w:r w:rsidR="009966A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муниципальны</w:t>
                      </w:r>
                      <w:r w:rsidR="009966A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 органов управления образовани</w:t>
                      </w:r>
                      <w:r w:rsidR="0090065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ем</w:t>
                      </w:r>
                    </w:p>
                    <w:p w:rsidR="009D592B" w:rsidRDefault="009D592B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D592B" w:rsidRDefault="009D592B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государственных общеобразовательных организаций</w:t>
                      </w:r>
                    </w:p>
                    <w:p w:rsidR="00AB4EE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4EE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4EEC" w:rsidRPr="00925F8C" w:rsidRDefault="00AB4EE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25F8C" w:rsidRDefault="00925F8C" w:rsidP="00C210E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966A9" w:rsidRDefault="009966A9" w:rsidP="00C210E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0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EED2CA" wp14:editId="161980D4">
                <wp:simplePos x="0" y="0"/>
                <wp:positionH relativeFrom="column">
                  <wp:posOffset>123825</wp:posOffset>
                </wp:positionH>
                <wp:positionV relativeFrom="paragraph">
                  <wp:posOffset>11431</wp:posOffset>
                </wp:positionV>
                <wp:extent cx="2413635" cy="307086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307086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Pr="00CD60CA" w:rsidRDefault="00350259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0721E44" wp14:editId="650004FF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1C" w:rsidRPr="00CD60CA" w:rsidRDefault="00042B1C" w:rsidP="00FE08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502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К.Маркса</w:t>
                            </w:r>
                            <w:proofErr w:type="spellEnd"/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ул., 210,  г. Сыктывкар,</w:t>
                            </w:r>
                          </w:p>
                          <w:p w:rsidR="00042B1C" w:rsidRPr="001B03B2" w:rsidRDefault="005E410A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Республика</w:t>
                            </w:r>
                            <w:r w:rsidR="00042B1C"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Коми, 167982</w:t>
                            </w:r>
                          </w:p>
                          <w:p w:rsidR="00C645B8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тел.: (8212) 257-000 </w:t>
                            </w:r>
                          </w:p>
                          <w:p w:rsidR="00042B1C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факс: (8212) 304-884</w:t>
                            </w:r>
                          </w:p>
                          <w:p w:rsidR="001B03B2" w:rsidRPr="00722716" w:rsidRDefault="00042B1C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7227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7227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hyperlink>
                            <w:r w:rsidR="00F125D5">
                              <w:rPr>
                                <w:rStyle w:val="ae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</w:p>
                          <w:p w:rsidR="001B03B2" w:rsidRPr="00722716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03B2" w:rsidRPr="00722716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42B1C" w:rsidRP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7C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6537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</w:t>
                            </w:r>
                            <w:r w:rsidR="00734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6537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.2020</w:t>
                            </w:r>
                            <w:r w:rsidRPr="001B0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42B1C" w:rsidRPr="001B0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="007110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A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02-18</w:t>
                            </w:r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оо</w:t>
                            </w:r>
                            <w:proofErr w:type="spellEnd"/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38AF" w:rsidRPr="001B03B2" w:rsidRDefault="000338AF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795622" w:rsidRDefault="00042B1C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7" type="#_x0000_t42" style="position:absolute;margin-left:9.75pt;margin-top:.9pt;width:190.05pt;height:2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Pr="00CD60CA" w:rsidRDefault="00350259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70721E44" wp14:editId="650004FF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1C" w:rsidRPr="00CD60CA" w:rsidRDefault="00042B1C" w:rsidP="00FE08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3502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</w:t>
                      </w:r>
                      <w:proofErr w:type="gramStart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</w:t>
                      </w:r>
                      <w:proofErr w:type="gramEnd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ПОЛИТИКА МИНИСТЕРСТВО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042B1C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К.Маркса</w:t>
                      </w:r>
                      <w:proofErr w:type="spellEnd"/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, ул., 210,  г. Сыктывкар,</w:t>
                      </w:r>
                    </w:p>
                    <w:p w:rsidR="00042B1C" w:rsidRPr="001B03B2" w:rsidRDefault="005E410A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Республика</w:t>
                      </w:r>
                      <w:r w:rsidR="00042B1C" w:rsidRPr="001B03B2">
                        <w:rPr>
                          <w:rFonts w:ascii="Times New Roman" w:hAnsi="Times New Roman" w:cs="Times New Roman"/>
                          <w:sz w:val="18"/>
                        </w:rPr>
                        <w:t xml:space="preserve"> Коми, 167982</w:t>
                      </w:r>
                    </w:p>
                    <w:p w:rsidR="00C645B8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 xml:space="preserve">тел.: (8212) 257-000 </w:t>
                      </w:r>
                    </w:p>
                    <w:p w:rsidR="00042B1C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факс: (8212) 304-884</w:t>
                      </w:r>
                    </w:p>
                    <w:p w:rsidR="001B03B2" w:rsidRPr="00722716" w:rsidRDefault="00042B1C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7227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1B03B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7227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hyperlink>
                      <w:r w:rsidR="00F125D5">
                        <w:rPr>
                          <w:rStyle w:val="ae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u</w:t>
                      </w:r>
                    </w:p>
                    <w:p w:rsidR="001B03B2" w:rsidRPr="00722716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03B2" w:rsidRPr="00722716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42B1C" w:rsidRP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4D7C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</w:t>
                      </w:r>
                      <w:r w:rsidR="006537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</w:t>
                      </w:r>
                      <w:r w:rsidR="00734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6537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.2020</w:t>
                      </w:r>
                      <w:r w:rsidRPr="001B0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042B1C" w:rsidRPr="001B0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</w:t>
                      </w:r>
                      <w:r w:rsidR="007110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A7A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02-18</w:t>
                      </w:r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оо</w:t>
                      </w:r>
                      <w:proofErr w:type="spellEnd"/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38AF" w:rsidRPr="001B03B2" w:rsidRDefault="000338AF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795622" w:rsidRDefault="00042B1C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042B1C" w:rsidRDefault="00042B1C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F60DBF" w:rsidP="00F60DBF">
      <w:pPr>
        <w:ind w:firstLine="720"/>
        <w:rPr>
          <w:sz w:val="18"/>
        </w:rPr>
      </w:pP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7C45" w:rsidRDefault="00F67C45" w:rsidP="00983923">
      <w:pPr>
        <w:spacing w:after="0" w:line="240" w:lineRule="auto"/>
        <w:ind w:firstLine="720"/>
        <w:rPr>
          <w:sz w:val="18"/>
        </w:rPr>
      </w:pPr>
    </w:p>
    <w:p w:rsidR="00983923" w:rsidRPr="00725307" w:rsidRDefault="00983923" w:rsidP="00602FBC">
      <w:pPr>
        <w:spacing w:after="0" w:line="240" w:lineRule="auto"/>
        <w:ind w:firstLine="720"/>
        <w:rPr>
          <w:sz w:val="18"/>
        </w:rPr>
      </w:pPr>
    </w:p>
    <w:p w:rsidR="00A02E47" w:rsidRDefault="00A02E47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</w:p>
    <w:p w:rsidR="00A02E47" w:rsidRDefault="00A02E47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</w:p>
    <w:p w:rsidR="008A72DE" w:rsidRDefault="00C210E0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Коми</w:t>
      </w:r>
      <w:r w:rsidR="00B32F1E" w:rsidRPr="002308D1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195963" w:rsidRPr="002308D1">
        <w:rPr>
          <w:rFonts w:ascii="Times New Roman" w:hAnsi="Times New Roman" w:cs="Times New Roman"/>
          <w:sz w:val="28"/>
          <w:szCs w:val="28"/>
        </w:rPr>
        <w:t xml:space="preserve"> в дополнение к письму </w:t>
      </w:r>
      <w:r w:rsidR="00B32F1E" w:rsidRPr="002308D1">
        <w:rPr>
          <w:rFonts w:ascii="Times New Roman" w:hAnsi="Times New Roman" w:cs="Times New Roman"/>
          <w:sz w:val="28"/>
          <w:szCs w:val="28"/>
        </w:rPr>
        <w:t>Министерства от 26</w:t>
      </w:r>
      <w:r w:rsidR="00195963" w:rsidRPr="002308D1">
        <w:rPr>
          <w:rFonts w:ascii="Times New Roman" w:hAnsi="Times New Roman" w:cs="Times New Roman"/>
          <w:sz w:val="28"/>
          <w:szCs w:val="28"/>
        </w:rPr>
        <w:t>.03.2020 № 0</w:t>
      </w:r>
      <w:r w:rsidR="00B32F1E" w:rsidRPr="002308D1">
        <w:rPr>
          <w:rFonts w:ascii="Times New Roman" w:hAnsi="Times New Roman" w:cs="Times New Roman"/>
          <w:sz w:val="28"/>
          <w:szCs w:val="28"/>
        </w:rPr>
        <w:t>2</w:t>
      </w:r>
      <w:r w:rsidR="00195963" w:rsidRPr="002308D1">
        <w:rPr>
          <w:rFonts w:ascii="Times New Roman" w:hAnsi="Times New Roman" w:cs="Times New Roman"/>
          <w:sz w:val="28"/>
          <w:szCs w:val="28"/>
        </w:rPr>
        <w:t>-1</w:t>
      </w:r>
      <w:r w:rsidR="00B32F1E" w:rsidRPr="002308D1">
        <w:rPr>
          <w:rFonts w:ascii="Times New Roman" w:hAnsi="Times New Roman" w:cs="Times New Roman"/>
          <w:sz w:val="28"/>
          <w:szCs w:val="28"/>
        </w:rPr>
        <w:t>8/оо-201</w:t>
      </w:r>
      <w:r w:rsidR="00195963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="00B32F1E" w:rsidRPr="002308D1">
        <w:rPr>
          <w:rFonts w:ascii="Times New Roman" w:hAnsi="Times New Roman" w:cs="Times New Roman"/>
          <w:sz w:val="28"/>
          <w:szCs w:val="28"/>
        </w:rPr>
        <w:t>информирует о</w:t>
      </w:r>
      <w:r w:rsidR="007535C8" w:rsidRPr="002308D1"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="00195963" w:rsidRPr="002308D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7535C8" w:rsidRPr="002308D1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B32F1E" w:rsidRPr="002308D1">
        <w:rPr>
          <w:rFonts w:ascii="Times New Roman" w:hAnsi="Times New Roman" w:cs="Times New Roman"/>
          <w:sz w:val="28"/>
          <w:szCs w:val="28"/>
        </w:rPr>
        <w:t>ах</w:t>
      </w:r>
      <w:r w:rsidR="00463426" w:rsidRPr="002308D1">
        <w:rPr>
          <w:rFonts w:ascii="Times New Roman" w:hAnsi="Times New Roman" w:cs="Times New Roman"/>
          <w:sz w:val="28"/>
          <w:szCs w:val="28"/>
        </w:rPr>
        <w:t xml:space="preserve"> и методических материалах для организации дистанционного обучения</w:t>
      </w:r>
      <w:r w:rsidR="00B32F1E" w:rsidRPr="002308D1">
        <w:rPr>
          <w:rFonts w:ascii="Times New Roman" w:hAnsi="Times New Roman" w:cs="Times New Roman"/>
          <w:sz w:val="28"/>
          <w:szCs w:val="28"/>
        </w:rPr>
        <w:t>.</w:t>
      </w:r>
    </w:p>
    <w:p w:rsidR="002308D1" w:rsidRPr="002308D1" w:rsidRDefault="002308D1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BA68D5" w:rsidRPr="002308D1" w:rsidRDefault="00BA68D5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D1">
        <w:rPr>
          <w:rFonts w:ascii="Times New Roman" w:hAnsi="Times New Roman" w:cs="Times New Roman"/>
          <w:b/>
          <w:sz w:val="28"/>
          <w:szCs w:val="28"/>
        </w:rPr>
        <w:t>О возможностях сервисов Яндекса при организации дистанционного обучения.</w:t>
      </w:r>
    </w:p>
    <w:p w:rsidR="00BA68D5" w:rsidRPr="002308D1" w:rsidRDefault="00BA68D5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>В связи с переходом общеобразовательных организаций России на дистанционное обучение компания «Яндекс» (</w:t>
      </w:r>
      <w:r w:rsidR="002308D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308D1">
        <w:rPr>
          <w:rFonts w:ascii="Times New Roman" w:hAnsi="Times New Roman" w:cs="Times New Roman"/>
          <w:sz w:val="28"/>
          <w:szCs w:val="28"/>
        </w:rPr>
        <w:t>сервис «</w:t>
      </w:r>
      <w:proofErr w:type="spellStart"/>
      <w:r w:rsidRPr="002308D1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2308D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08D1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2308D1">
        <w:rPr>
          <w:rFonts w:ascii="Times New Roman" w:hAnsi="Times New Roman" w:cs="Times New Roman"/>
          <w:sz w:val="28"/>
          <w:szCs w:val="28"/>
        </w:rPr>
        <w:t>») подготовила большое обновление функционала сервиса «</w:t>
      </w:r>
      <w:proofErr w:type="spellStart"/>
      <w:r w:rsidRPr="002308D1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2308D1">
        <w:rPr>
          <w:rFonts w:ascii="Times New Roman" w:hAnsi="Times New Roman" w:cs="Times New Roman"/>
          <w:sz w:val="28"/>
          <w:szCs w:val="28"/>
        </w:rPr>
        <w:t>», предоставляющего технологическую возможность для проведения обучения школьников и пакет материалов для методического сопровождения педагогов.</w:t>
      </w:r>
    </w:p>
    <w:p w:rsidR="00BA68D5" w:rsidRPr="002308D1" w:rsidRDefault="00BA68D5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>Для педагогов доступны бесплатные информационные ресурсы и образовательные сервисы:</w:t>
      </w:r>
    </w:p>
    <w:p w:rsidR="00BA68D5" w:rsidRPr="002308D1" w:rsidRDefault="00BA68D5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1. </w:t>
      </w:r>
      <w:r w:rsidR="002308D1">
        <w:rPr>
          <w:rFonts w:ascii="Times New Roman" w:hAnsi="Times New Roman" w:cs="Times New Roman"/>
          <w:sz w:val="28"/>
          <w:szCs w:val="28"/>
        </w:rPr>
        <w:t>с</w:t>
      </w:r>
      <w:r w:rsidRPr="002308D1">
        <w:rPr>
          <w:rFonts w:ascii="Times New Roman" w:hAnsi="Times New Roman" w:cs="Times New Roman"/>
          <w:sz w:val="28"/>
          <w:szCs w:val="28"/>
        </w:rPr>
        <w:t xml:space="preserve">ерия </w:t>
      </w:r>
      <w:proofErr w:type="spellStart"/>
      <w:r w:rsidRPr="002308D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308D1">
        <w:rPr>
          <w:rFonts w:ascii="Times New Roman" w:hAnsi="Times New Roman" w:cs="Times New Roman"/>
          <w:sz w:val="28"/>
          <w:szCs w:val="28"/>
        </w:rPr>
        <w:t xml:space="preserve"> по организации дистанц</w:t>
      </w:r>
      <w:r w:rsidR="002308D1">
        <w:rPr>
          <w:rFonts w:ascii="Times New Roman" w:hAnsi="Times New Roman" w:cs="Times New Roman"/>
          <w:sz w:val="28"/>
          <w:szCs w:val="28"/>
        </w:rPr>
        <w:t>ионного обучения (Приложение 1);</w:t>
      </w:r>
    </w:p>
    <w:p w:rsidR="00BA68D5" w:rsidRPr="002308D1" w:rsidRDefault="00BA68D5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2. </w:t>
      </w:r>
      <w:r w:rsidR="002308D1">
        <w:rPr>
          <w:rFonts w:ascii="Times New Roman" w:hAnsi="Times New Roman" w:cs="Times New Roman"/>
          <w:sz w:val="28"/>
          <w:szCs w:val="28"/>
        </w:rPr>
        <w:t>р</w:t>
      </w:r>
      <w:r w:rsidRPr="002308D1">
        <w:rPr>
          <w:rFonts w:ascii="Times New Roman" w:hAnsi="Times New Roman" w:cs="Times New Roman"/>
          <w:sz w:val="28"/>
          <w:szCs w:val="28"/>
        </w:rPr>
        <w:t>азработаны методические рекомендации по организации обучения в дистанционном формате (Приложение 2). Ссылка на информационный портал, посвящённый вопросам дистанционного обучения: https://education.yandex.ru/distant-webinar/</w:t>
      </w:r>
      <w:r w:rsidR="002308D1">
        <w:rPr>
          <w:rFonts w:ascii="Times New Roman" w:hAnsi="Times New Roman" w:cs="Times New Roman"/>
          <w:sz w:val="28"/>
          <w:szCs w:val="28"/>
        </w:rPr>
        <w:t>;</w:t>
      </w:r>
    </w:p>
    <w:p w:rsidR="00BA68D5" w:rsidRDefault="00BA68D5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3. </w:t>
      </w:r>
      <w:r w:rsidR="002308D1">
        <w:rPr>
          <w:rFonts w:ascii="Times New Roman" w:hAnsi="Times New Roman" w:cs="Times New Roman"/>
          <w:sz w:val="28"/>
          <w:szCs w:val="28"/>
        </w:rPr>
        <w:t>с</w:t>
      </w:r>
      <w:r w:rsidRPr="002308D1">
        <w:rPr>
          <w:rFonts w:ascii="Times New Roman" w:hAnsi="Times New Roman" w:cs="Times New Roman"/>
          <w:sz w:val="28"/>
          <w:szCs w:val="28"/>
        </w:rPr>
        <w:t xml:space="preserve"> 31 марта 2020 года будет доступен бесплатный онлайн-курс повышения квалификации</w:t>
      </w:r>
      <w:r w:rsidR="002D5771" w:rsidRPr="002308D1">
        <w:rPr>
          <w:rFonts w:ascii="Times New Roman" w:hAnsi="Times New Roman" w:cs="Times New Roman"/>
          <w:sz w:val="28"/>
          <w:szCs w:val="28"/>
        </w:rPr>
        <w:t xml:space="preserve"> по дистанционному обучению.</w:t>
      </w:r>
    </w:p>
    <w:p w:rsidR="002308D1" w:rsidRPr="002308D1" w:rsidRDefault="002308D1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6E08A0" w:rsidRPr="002308D1" w:rsidRDefault="006E08A0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D1">
        <w:rPr>
          <w:rFonts w:ascii="Times New Roman" w:hAnsi="Times New Roman" w:cs="Times New Roman"/>
          <w:b/>
          <w:sz w:val="28"/>
          <w:szCs w:val="28"/>
        </w:rPr>
        <w:t>О размещении методических материалов по дистанционному обучению.</w:t>
      </w:r>
    </w:p>
    <w:p w:rsidR="002D5771" w:rsidRPr="002308D1" w:rsidRDefault="00463426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Федеральным научно-исследовательским центром </w:t>
      </w:r>
      <w:proofErr w:type="gramStart"/>
      <w:r w:rsidRPr="002308D1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технологий в образовании при ФРО на информационном ресурсе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http:\\ШкольныйПортал</w:t>
      </w:r>
      <w:proofErr w:type="gramStart"/>
      <w:r w:rsidRPr="002308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08D1">
        <w:rPr>
          <w:rFonts w:ascii="Times New Roman" w:hAnsi="Times New Roman" w:cs="Times New Roman"/>
          <w:sz w:val="28"/>
          <w:szCs w:val="28"/>
        </w:rPr>
        <w:t>Ф в разделе «Дистанционно» в открытом доступе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будут размещены методические материалы, призванные помочь в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организации временного дистанционного обучения в школах.</w:t>
      </w:r>
    </w:p>
    <w:p w:rsidR="00463426" w:rsidRPr="002308D1" w:rsidRDefault="00463426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lastRenderedPageBreak/>
        <w:t>Кроме этого,</w:t>
      </w:r>
      <w:r w:rsidR="00694CBF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 xml:space="preserve">планируется предоставление сертификатов на обеспечение в </w:t>
      </w:r>
      <w:proofErr w:type="gramStart"/>
      <w:r w:rsidRPr="002308D1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Pr="002308D1">
        <w:rPr>
          <w:rFonts w:ascii="Times New Roman" w:hAnsi="Times New Roman" w:cs="Times New Roman"/>
          <w:sz w:val="28"/>
          <w:szCs w:val="28"/>
        </w:rPr>
        <w:t xml:space="preserve"> 2020г.</w:t>
      </w:r>
      <w:r w:rsidR="00276793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повышения квалификации директоров школ, зам</w:t>
      </w:r>
      <w:r w:rsidR="002308D1">
        <w:rPr>
          <w:rFonts w:ascii="Times New Roman" w:hAnsi="Times New Roman" w:cs="Times New Roman"/>
          <w:sz w:val="28"/>
          <w:szCs w:val="28"/>
        </w:rPr>
        <w:t>естителей</w:t>
      </w:r>
      <w:r w:rsidRPr="002308D1">
        <w:rPr>
          <w:rFonts w:ascii="Times New Roman" w:hAnsi="Times New Roman" w:cs="Times New Roman"/>
          <w:sz w:val="28"/>
          <w:szCs w:val="28"/>
        </w:rPr>
        <w:t xml:space="preserve"> директоров,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педагогических работников в части освоения и использования современных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дистанционных технологий в организации образовательного процесса в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школе. Проверить предоставление сертификата образовательной организации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можно будет на информационном ресурсе разделе «Дистанционно» в апреле 2020г.</w:t>
      </w:r>
    </w:p>
    <w:p w:rsidR="00463426" w:rsidRDefault="00463426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>Более подробная информация на информационном ресурсе</w:t>
      </w:r>
      <w:r w:rsidR="00965C65"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sz w:val="28"/>
          <w:szCs w:val="28"/>
        </w:rPr>
        <w:t>http:\\ШкольныйПортал</w:t>
      </w:r>
      <w:proofErr w:type="gramStart"/>
      <w:r w:rsidRPr="002308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08D1">
        <w:rPr>
          <w:rFonts w:ascii="Times New Roman" w:hAnsi="Times New Roman" w:cs="Times New Roman"/>
          <w:sz w:val="28"/>
          <w:szCs w:val="28"/>
        </w:rPr>
        <w:t>Ф в разделе «Дистанционно».</w:t>
      </w:r>
    </w:p>
    <w:p w:rsidR="002308D1" w:rsidRPr="002308D1" w:rsidRDefault="002308D1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276793" w:rsidRPr="002308D1" w:rsidRDefault="005D34CB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D1">
        <w:rPr>
          <w:rFonts w:ascii="Times New Roman" w:hAnsi="Times New Roman" w:cs="Times New Roman"/>
          <w:b/>
          <w:sz w:val="28"/>
          <w:szCs w:val="28"/>
        </w:rPr>
        <w:t>И</w:t>
      </w:r>
      <w:r w:rsidR="00276793" w:rsidRPr="002308D1">
        <w:rPr>
          <w:rFonts w:ascii="Times New Roman" w:hAnsi="Times New Roman" w:cs="Times New Roman"/>
          <w:b/>
          <w:sz w:val="28"/>
          <w:szCs w:val="28"/>
        </w:rPr>
        <w:t>нтернет-ресурсы и сервисы</w:t>
      </w:r>
      <w:r w:rsidRPr="002308D1">
        <w:rPr>
          <w:rFonts w:ascii="Times New Roman" w:hAnsi="Times New Roman" w:cs="Times New Roman"/>
          <w:b/>
          <w:sz w:val="28"/>
          <w:szCs w:val="28"/>
        </w:rPr>
        <w:t xml:space="preserve"> издательства «БИНОМ. Лаборатория знаний»</w:t>
      </w:r>
      <w:r w:rsidR="00453378" w:rsidRPr="002308D1">
        <w:rPr>
          <w:rFonts w:ascii="Times New Roman" w:hAnsi="Times New Roman" w:cs="Times New Roman"/>
          <w:b/>
          <w:sz w:val="28"/>
          <w:szCs w:val="28"/>
        </w:rPr>
        <w:t>:</w:t>
      </w:r>
    </w:p>
    <w:p w:rsidR="00453378" w:rsidRPr="002308D1" w:rsidRDefault="00453378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1. электронные формы учебников (ЭФУ) на период действия мер по предотвращению </w:t>
      </w:r>
      <w:proofErr w:type="spellStart"/>
      <w:r w:rsidRPr="002308D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308D1">
        <w:rPr>
          <w:rFonts w:ascii="Times New Roman" w:hAnsi="Times New Roman" w:cs="Times New Roman"/>
          <w:sz w:val="28"/>
          <w:szCs w:val="28"/>
        </w:rPr>
        <w:t xml:space="preserve"> инфекции в РФ (https://media.prosv.ru);</w:t>
      </w:r>
    </w:p>
    <w:p w:rsidR="00453378" w:rsidRPr="002308D1" w:rsidRDefault="00453378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2. сервис </w:t>
      </w:r>
      <w:proofErr w:type="spellStart"/>
      <w:r w:rsidRPr="002308D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308D1">
        <w:rPr>
          <w:rFonts w:ascii="Times New Roman" w:hAnsi="Times New Roman" w:cs="Times New Roman"/>
          <w:sz w:val="28"/>
          <w:szCs w:val="28"/>
        </w:rPr>
        <w:t xml:space="preserve"> по дистанционному обучению по адресу: http://lbz.ru/video;</w:t>
      </w:r>
    </w:p>
    <w:p w:rsidR="00453378" w:rsidRPr="002308D1" w:rsidRDefault="00453378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3. ресурсы </w:t>
      </w:r>
      <w:r w:rsidRPr="002308D1">
        <w:rPr>
          <w:rFonts w:ascii="Times New Roman" w:hAnsi="Times New Roman" w:cs="Times New Roman"/>
          <w:bCs/>
          <w:sz w:val="28"/>
          <w:szCs w:val="28"/>
        </w:rPr>
        <w:t xml:space="preserve">авторских мастерских </w:t>
      </w:r>
      <w:hyperlink r:id="rId12" w:history="1">
        <w:r w:rsidRPr="002308D1">
          <w:rPr>
            <w:rStyle w:val="ae"/>
            <w:rFonts w:ascii="Times New Roman" w:hAnsi="Times New Roman" w:cs="Times New Roman"/>
            <w:sz w:val="28"/>
            <w:szCs w:val="28"/>
          </w:rPr>
          <w:t>http://lbz.ru/metodist/authors</w:t>
        </w:r>
      </w:hyperlink>
      <w:r w:rsidRPr="002308D1">
        <w:rPr>
          <w:rFonts w:ascii="Times New Roman" w:hAnsi="Times New Roman" w:cs="Times New Roman"/>
          <w:sz w:val="28"/>
          <w:szCs w:val="28"/>
        </w:rPr>
        <w:t>, http://garmoniya.a21vek.ru;</w:t>
      </w:r>
    </w:p>
    <w:p w:rsidR="00453378" w:rsidRPr="002308D1" w:rsidRDefault="00453378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4. материалы </w:t>
      </w:r>
      <w:proofErr w:type="gramStart"/>
      <w:r w:rsidRPr="002308D1">
        <w:rPr>
          <w:rFonts w:ascii="Times New Roman" w:hAnsi="Times New Roman" w:cs="Times New Roman"/>
          <w:sz w:val="28"/>
          <w:szCs w:val="28"/>
        </w:rPr>
        <w:t>интернет-газеты</w:t>
      </w:r>
      <w:proofErr w:type="gramEnd"/>
      <w:r w:rsidRPr="002308D1">
        <w:rPr>
          <w:rFonts w:ascii="Times New Roman" w:hAnsi="Times New Roman" w:cs="Times New Roman"/>
          <w:sz w:val="28"/>
          <w:szCs w:val="28"/>
        </w:rPr>
        <w:t xml:space="preserve"> «Лаборатория знаний» http://lbz.ru/gazeta/arch.php</w:t>
      </w:r>
      <w:r w:rsidR="002308D1">
        <w:rPr>
          <w:rFonts w:ascii="Times New Roman" w:hAnsi="Times New Roman" w:cs="Times New Roman"/>
          <w:sz w:val="28"/>
          <w:szCs w:val="28"/>
        </w:rPr>
        <w:t>.</w:t>
      </w:r>
    </w:p>
    <w:p w:rsidR="00453378" w:rsidRPr="002308D1" w:rsidRDefault="00453378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Издательство предлагает дистанционные встречи, консультации, семинары с участием методистов и авторов учебно-методических комплексов для учителей. Заявки на организацию онлайн мероприятий принимаются по электронному </w:t>
      </w:r>
      <w:proofErr w:type="spellStart"/>
      <w:r w:rsidRPr="002308D1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2308D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308D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08D1">
        <w:rPr>
          <w:rFonts w:ascii="Times New Roman" w:hAnsi="Times New Roman" w:cs="Times New Roman"/>
          <w:sz w:val="28"/>
          <w:szCs w:val="28"/>
        </w:rPr>
        <w:t xml:space="preserve"> binom@lbz.ru.</w:t>
      </w:r>
    </w:p>
    <w:p w:rsidR="00BD3740" w:rsidRPr="002308D1" w:rsidRDefault="00196F9F" w:rsidP="002308D1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8D1">
        <w:rPr>
          <w:rFonts w:ascii="Times New Roman" w:hAnsi="Times New Roman" w:cs="Times New Roman"/>
          <w:sz w:val="28"/>
          <w:szCs w:val="28"/>
        </w:rPr>
        <w:t xml:space="preserve">Просим проинформировать </w:t>
      </w:r>
      <w:r w:rsidR="00DD6D12" w:rsidRPr="002308D1">
        <w:rPr>
          <w:rFonts w:ascii="Times New Roman" w:hAnsi="Times New Roman" w:cs="Times New Roman"/>
          <w:sz w:val="28"/>
          <w:szCs w:val="28"/>
        </w:rPr>
        <w:t>подведомственные образовательные организации, педагогических работников</w:t>
      </w:r>
      <w:r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Pr="002308D1">
        <w:rPr>
          <w:rFonts w:ascii="Times New Roman" w:hAnsi="Times New Roman" w:cs="Times New Roman"/>
          <w:bCs/>
          <w:sz w:val="28"/>
          <w:szCs w:val="28"/>
        </w:rPr>
        <w:t>о</w:t>
      </w:r>
      <w:r w:rsidRPr="0023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D12" w:rsidRPr="002308D1">
        <w:rPr>
          <w:rFonts w:ascii="Times New Roman" w:hAnsi="Times New Roman" w:cs="Times New Roman"/>
          <w:sz w:val="28"/>
          <w:szCs w:val="28"/>
        </w:rPr>
        <w:t>возможности использования указанных ресурсов</w:t>
      </w:r>
      <w:r w:rsidRPr="002308D1">
        <w:rPr>
          <w:rFonts w:ascii="Times New Roman" w:hAnsi="Times New Roman" w:cs="Times New Roman"/>
          <w:sz w:val="28"/>
          <w:szCs w:val="28"/>
        </w:rPr>
        <w:t xml:space="preserve"> </w:t>
      </w:r>
      <w:r w:rsidR="00DD6D12" w:rsidRPr="002308D1">
        <w:rPr>
          <w:rFonts w:ascii="Times New Roman" w:hAnsi="Times New Roman" w:cs="Times New Roman"/>
          <w:sz w:val="28"/>
          <w:szCs w:val="28"/>
        </w:rPr>
        <w:t>при организации дистанционной формы обучения</w:t>
      </w:r>
      <w:r w:rsidRPr="002308D1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E593F" w:rsidRPr="00196F9F" w:rsidRDefault="00453378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Приложение: на __</w:t>
      </w:r>
      <w:r w:rsidR="007535C8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7535C8">
        <w:rPr>
          <w:rFonts w:ascii="Times New Roman" w:hAnsi="Times New Roman" w:cs="Times New Roman"/>
          <w:bCs/>
          <w:sz w:val="27"/>
          <w:szCs w:val="27"/>
        </w:rPr>
        <w:t>л</w:t>
      </w:r>
      <w:proofErr w:type="gramEnd"/>
      <w:r w:rsidR="007535C8">
        <w:rPr>
          <w:rFonts w:ascii="Times New Roman" w:hAnsi="Times New Roman" w:cs="Times New Roman"/>
          <w:bCs/>
          <w:sz w:val="27"/>
          <w:szCs w:val="27"/>
        </w:rPr>
        <w:t>.</w:t>
      </w:r>
    </w:p>
    <w:p w:rsidR="004423C2" w:rsidRPr="00877CE6" w:rsidRDefault="008C0E7E" w:rsidP="006537EE">
      <w:pPr>
        <w:rPr>
          <w:rFonts w:ascii="Times New Roman" w:hAnsi="Times New Roman" w:cs="Times New Roman"/>
          <w:sz w:val="27"/>
          <w:szCs w:val="27"/>
        </w:rPr>
      </w:pPr>
      <w:r w:rsidRPr="00877CE6">
        <w:rPr>
          <w:sz w:val="27"/>
          <w:szCs w:val="27"/>
          <w:lang w:eastAsia="ru-RU"/>
        </w:rPr>
        <w:tab/>
      </w:r>
      <w:r w:rsidR="00FD5C0C" w:rsidRPr="00877CE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423C2" w:rsidRPr="00877CE6">
        <w:rPr>
          <w:rFonts w:ascii="Times New Roman" w:hAnsi="Times New Roman" w:cs="Times New Roman"/>
          <w:sz w:val="27"/>
          <w:szCs w:val="27"/>
        </w:rPr>
        <w:tab/>
      </w:r>
    </w:p>
    <w:p w:rsidR="006E4E4A" w:rsidRDefault="00453378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министра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1522" w:rsidRPr="00DD641F">
        <w:rPr>
          <w:rFonts w:ascii="Times New Roman" w:hAnsi="Times New Roman" w:cs="Times New Roman"/>
          <w:sz w:val="28"/>
          <w:szCs w:val="28"/>
        </w:rPr>
        <w:t xml:space="preserve">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</w:t>
      </w:r>
      <w:r w:rsidR="00194166">
        <w:rPr>
          <w:rFonts w:ascii="Times New Roman" w:hAnsi="Times New Roman" w:cs="Times New Roman"/>
          <w:sz w:val="28"/>
          <w:szCs w:val="28"/>
        </w:rPr>
        <w:t xml:space="preserve">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 </w:t>
      </w:r>
      <w:r w:rsidR="006F6CFB">
        <w:rPr>
          <w:rFonts w:ascii="Times New Roman" w:hAnsi="Times New Roman" w:cs="Times New Roman"/>
          <w:sz w:val="28"/>
          <w:szCs w:val="28"/>
        </w:rPr>
        <w:t xml:space="preserve"> </w:t>
      </w:r>
      <w:r w:rsidR="00C17739">
        <w:rPr>
          <w:rFonts w:ascii="Times New Roman" w:hAnsi="Times New Roman" w:cs="Times New Roman"/>
          <w:sz w:val="28"/>
          <w:szCs w:val="28"/>
        </w:rPr>
        <w:t xml:space="preserve">     </w:t>
      </w:r>
      <w:r w:rsidR="006F6CFB">
        <w:rPr>
          <w:rFonts w:ascii="Times New Roman" w:hAnsi="Times New Roman" w:cs="Times New Roman"/>
          <w:sz w:val="28"/>
          <w:szCs w:val="28"/>
        </w:rPr>
        <w:t xml:space="preserve">  </w:t>
      </w:r>
      <w:r w:rsidR="007535C8">
        <w:rPr>
          <w:rFonts w:ascii="Times New Roman" w:hAnsi="Times New Roman" w:cs="Times New Roman"/>
          <w:sz w:val="28"/>
          <w:szCs w:val="28"/>
        </w:rPr>
        <w:t xml:space="preserve">    </w:t>
      </w:r>
      <w:r w:rsidR="00BD668C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D12">
        <w:rPr>
          <w:rFonts w:ascii="Times New Roman" w:hAnsi="Times New Roman" w:cs="Times New Roman"/>
          <w:sz w:val="28"/>
          <w:szCs w:val="28"/>
        </w:rPr>
        <w:tab/>
      </w:r>
      <w:r w:rsidR="00BD66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О.А. Холопов</w:t>
      </w: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07D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8D1" w:rsidRDefault="002308D1" w:rsidP="002308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308D1" w:rsidRDefault="002308D1" w:rsidP="002308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08D1" w:rsidRDefault="002308D1" w:rsidP="002308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107D" w:rsidRPr="009C107D" w:rsidRDefault="009C107D" w:rsidP="002308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107D">
        <w:rPr>
          <w:rFonts w:ascii="Times New Roman" w:hAnsi="Times New Roman" w:cs="Times New Roman"/>
          <w:sz w:val="16"/>
          <w:szCs w:val="16"/>
        </w:rPr>
        <w:t xml:space="preserve">Исп. Исаева Елена Александровна, </w:t>
      </w:r>
    </w:p>
    <w:p w:rsidR="009C107D" w:rsidRPr="009C107D" w:rsidRDefault="009C107D" w:rsidP="002308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107D">
        <w:rPr>
          <w:rFonts w:ascii="Times New Roman" w:hAnsi="Times New Roman" w:cs="Times New Roman"/>
          <w:sz w:val="16"/>
          <w:szCs w:val="16"/>
        </w:rPr>
        <w:t>тел. 8(8212) 301-660 (доб. 346)</w:t>
      </w:r>
    </w:p>
    <w:p w:rsidR="009C107D" w:rsidRPr="00DD641F" w:rsidRDefault="009C107D" w:rsidP="004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107D" w:rsidRPr="00DD641F" w:rsidSect="00D229EA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CE" w:rsidRDefault="00CA5FCE" w:rsidP="005B4B7A">
      <w:pPr>
        <w:spacing w:after="0" w:line="240" w:lineRule="auto"/>
      </w:pPr>
      <w:r>
        <w:separator/>
      </w:r>
    </w:p>
  </w:endnote>
  <w:endnote w:type="continuationSeparator" w:id="0">
    <w:p w:rsidR="00CA5FCE" w:rsidRDefault="00CA5FCE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CE" w:rsidRDefault="00CA5FCE" w:rsidP="005B4B7A">
      <w:pPr>
        <w:spacing w:after="0" w:line="240" w:lineRule="auto"/>
      </w:pPr>
      <w:r>
        <w:separator/>
      </w:r>
    </w:p>
  </w:footnote>
  <w:footnote w:type="continuationSeparator" w:id="0">
    <w:p w:rsidR="00CA5FCE" w:rsidRDefault="00CA5FCE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603A2"/>
    <w:multiLevelType w:val="multilevel"/>
    <w:tmpl w:val="F96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925DD"/>
    <w:multiLevelType w:val="multilevel"/>
    <w:tmpl w:val="908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28D6"/>
    <w:multiLevelType w:val="multilevel"/>
    <w:tmpl w:val="C46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7A5E4E"/>
    <w:multiLevelType w:val="multilevel"/>
    <w:tmpl w:val="266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98404C"/>
    <w:multiLevelType w:val="hybridMultilevel"/>
    <w:tmpl w:val="6B0AFDE8"/>
    <w:lvl w:ilvl="0" w:tplc="8CCE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23A"/>
    <w:multiLevelType w:val="hybridMultilevel"/>
    <w:tmpl w:val="C864550E"/>
    <w:lvl w:ilvl="0" w:tplc="413060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5737C3"/>
    <w:multiLevelType w:val="hybridMultilevel"/>
    <w:tmpl w:val="B1385EB4"/>
    <w:lvl w:ilvl="0" w:tplc="70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126A"/>
    <w:rsid w:val="000142B5"/>
    <w:rsid w:val="000177A2"/>
    <w:rsid w:val="0002014E"/>
    <w:rsid w:val="00020E4D"/>
    <w:rsid w:val="00023A46"/>
    <w:rsid w:val="00024027"/>
    <w:rsid w:val="00024159"/>
    <w:rsid w:val="000270EB"/>
    <w:rsid w:val="000338AF"/>
    <w:rsid w:val="00037EA5"/>
    <w:rsid w:val="00040957"/>
    <w:rsid w:val="00041988"/>
    <w:rsid w:val="00042B1C"/>
    <w:rsid w:val="00044418"/>
    <w:rsid w:val="00053F8F"/>
    <w:rsid w:val="00055A97"/>
    <w:rsid w:val="00055BB2"/>
    <w:rsid w:val="000618E5"/>
    <w:rsid w:val="00066DFE"/>
    <w:rsid w:val="000701E9"/>
    <w:rsid w:val="00074AFF"/>
    <w:rsid w:val="00095AE8"/>
    <w:rsid w:val="00096C37"/>
    <w:rsid w:val="000976A3"/>
    <w:rsid w:val="000A76E2"/>
    <w:rsid w:val="000C1129"/>
    <w:rsid w:val="000C5CEC"/>
    <w:rsid w:val="000C6F94"/>
    <w:rsid w:val="000C7BE0"/>
    <w:rsid w:val="000D102A"/>
    <w:rsid w:val="000D27AB"/>
    <w:rsid w:val="000D6E36"/>
    <w:rsid w:val="000E0EF5"/>
    <w:rsid w:val="000E3872"/>
    <w:rsid w:val="000F3D7E"/>
    <w:rsid w:val="001001AF"/>
    <w:rsid w:val="00102BB5"/>
    <w:rsid w:val="001055F4"/>
    <w:rsid w:val="00105697"/>
    <w:rsid w:val="00114B8C"/>
    <w:rsid w:val="00117A12"/>
    <w:rsid w:val="00122F31"/>
    <w:rsid w:val="00133306"/>
    <w:rsid w:val="00137490"/>
    <w:rsid w:val="001430E4"/>
    <w:rsid w:val="0016058F"/>
    <w:rsid w:val="00163A0C"/>
    <w:rsid w:val="00166B70"/>
    <w:rsid w:val="0017406B"/>
    <w:rsid w:val="00192267"/>
    <w:rsid w:val="00194166"/>
    <w:rsid w:val="001949FE"/>
    <w:rsid w:val="00195963"/>
    <w:rsid w:val="00196F9F"/>
    <w:rsid w:val="001972CB"/>
    <w:rsid w:val="001A12EC"/>
    <w:rsid w:val="001A19EC"/>
    <w:rsid w:val="001A5328"/>
    <w:rsid w:val="001B03B2"/>
    <w:rsid w:val="001B31B5"/>
    <w:rsid w:val="001B376B"/>
    <w:rsid w:val="001B49CD"/>
    <w:rsid w:val="001B56B2"/>
    <w:rsid w:val="001C2F33"/>
    <w:rsid w:val="001C2F58"/>
    <w:rsid w:val="001D0DCA"/>
    <w:rsid w:val="001D485C"/>
    <w:rsid w:val="001D7E86"/>
    <w:rsid w:val="001F16ED"/>
    <w:rsid w:val="001F23D5"/>
    <w:rsid w:val="001F7E1F"/>
    <w:rsid w:val="00207AE8"/>
    <w:rsid w:val="00212756"/>
    <w:rsid w:val="002130D7"/>
    <w:rsid w:val="002212EF"/>
    <w:rsid w:val="00221427"/>
    <w:rsid w:val="00227FEC"/>
    <w:rsid w:val="002308D1"/>
    <w:rsid w:val="00234100"/>
    <w:rsid w:val="00234EEF"/>
    <w:rsid w:val="00235524"/>
    <w:rsid w:val="00243653"/>
    <w:rsid w:val="002528FF"/>
    <w:rsid w:val="0027335B"/>
    <w:rsid w:val="002737D4"/>
    <w:rsid w:val="00276793"/>
    <w:rsid w:val="00276E64"/>
    <w:rsid w:val="002810BF"/>
    <w:rsid w:val="00284ED0"/>
    <w:rsid w:val="00287E58"/>
    <w:rsid w:val="00292AEB"/>
    <w:rsid w:val="00294AC9"/>
    <w:rsid w:val="002A0354"/>
    <w:rsid w:val="002A1522"/>
    <w:rsid w:val="002B0824"/>
    <w:rsid w:val="002B1C1A"/>
    <w:rsid w:val="002B1E93"/>
    <w:rsid w:val="002B241B"/>
    <w:rsid w:val="002B5D80"/>
    <w:rsid w:val="002B7EA1"/>
    <w:rsid w:val="002D1F45"/>
    <w:rsid w:val="002D2609"/>
    <w:rsid w:val="002D3094"/>
    <w:rsid w:val="002D5771"/>
    <w:rsid w:val="002E5DC4"/>
    <w:rsid w:val="002F2B8B"/>
    <w:rsid w:val="00300C83"/>
    <w:rsid w:val="0030507B"/>
    <w:rsid w:val="003134EB"/>
    <w:rsid w:val="00323B29"/>
    <w:rsid w:val="00323B40"/>
    <w:rsid w:val="003322EF"/>
    <w:rsid w:val="00335D3B"/>
    <w:rsid w:val="003368CD"/>
    <w:rsid w:val="0034538C"/>
    <w:rsid w:val="00350259"/>
    <w:rsid w:val="00350B87"/>
    <w:rsid w:val="0036302B"/>
    <w:rsid w:val="003814D2"/>
    <w:rsid w:val="00383307"/>
    <w:rsid w:val="00384DF4"/>
    <w:rsid w:val="003A195F"/>
    <w:rsid w:val="003A2E69"/>
    <w:rsid w:val="003B3810"/>
    <w:rsid w:val="003B5633"/>
    <w:rsid w:val="003C04A8"/>
    <w:rsid w:val="003C448B"/>
    <w:rsid w:val="003C479B"/>
    <w:rsid w:val="003C6B5F"/>
    <w:rsid w:val="003D3B04"/>
    <w:rsid w:val="003E23D1"/>
    <w:rsid w:val="003E593F"/>
    <w:rsid w:val="003F2481"/>
    <w:rsid w:val="0040558F"/>
    <w:rsid w:val="00415495"/>
    <w:rsid w:val="00415E13"/>
    <w:rsid w:val="00432F20"/>
    <w:rsid w:val="004423C2"/>
    <w:rsid w:val="00445495"/>
    <w:rsid w:val="00453378"/>
    <w:rsid w:val="00453D3B"/>
    <w:rsid w:val="00457086"/>
    <w:rsid w:val="00461E60"/>
    <w:rsid w:val="00463426"/>
    <w:rsid w:val="0046379D"/>
    <w:rsid w:val="0046531A"/>
    <w:rsid w:val="00470202"/>
    <w:rsid w:val="00471429"/>
    <w:rsid w:val="004762F3"/>
    <w:rsid w:val="00480F2C"/>
    <w:rsid w:val="00484388"/>
    <w:rsid w:val="00497D2D"/>
    <w:rsid w:val="004B5550"/>
    <w:rsid w:val="004C0986"/>
    <w:rsid w:val="004C78D3"/>
    <w:rsid w:val="004C79AA"/>
    <w:rsid w:val="004D001A"/>
    <w:rsid w:val="004D1586"/>
    <w:rsid w:val="004D35D5"/>
    <w:rsid w:val="004D70FF"/>
    <w:rsid w:val="004D7C77"/>
    <w:rsid w:val="004E24AB"/>
    <w:rsid w:val="004E602E"/>
    <w:rsid w:val="004F1BFE"/>
    <w:rsid w:val="004F3A4C"/>
    <w:rsid w:val="00512F95"/>
    <w:rsid w:val="00516536"/>
    <w:rsid w:val="0052537D"/>
    <w:rsid w:val="005273D0"/>
    <w:rsid w:val="00527543"/>
    <w:rsid w:val="00532331"/>
    <w:rsid w:val="005327D8"/>
    <w:rsid w:val="005343ED"/>
    <w:rsid w:val="005410E4"/>
    <w:rsid w:val="005514F7"/>
    <w:rsid w:val="00553A14"/>
    <w:rsid w:val="005622D7"/>
    <w:rsid w:val="00563241"/>
    <w:rsid w:val="00572810"/>
    <w:rsid w:val="00575773"/>
    <w:rsid w:val="005803AE"/>
    <w:rsid w:val="00586A6E"/>
    <w:rsid w:val="0059251D"/>
    <w:rsid w:val="00593B6D"/>
    <w:rsid w:val="00596339"/>
    <w:rsid w:val="00596D07"/>
    <w:rsid w:val="00597E18"/>
    <w:rsid w:val="005A0285"/>
    <w:rsid w:val="005A66B0"/>
    <w:rsid w:val="005B4B7A"/>
    <w:rsid w:val="005C1888"/>
    <w:rsid w:val="005C2207"/>
    <w:rsid w:val="005C7F35"/>
    <w:rsid w:val="005D34CB"/>
    <w:rsid w:val="005E1A04"/>
    <w:rsid w:val="005E410A"/>
    <w:rsid w:val="005F211B"/>
    <w:rsid w:val="006000E2"/>
    <w:rsid w:val="00602756"/>
    <w:rsid w:val="00602FBC"/>
    <w:rsid w:val="00605F6E"/>
    <w:rsid w:val="006142CD"/>
    <w:rsid w:val="00620508"/>
    <w:rsid w:val="00627415"/>
    <w:rsid w:val="00627721"/>
    <w:rsid w:val="00633C6F"/>
    <w:rsid w:val="00634DEB"/>
    <w:rsid w:val="0063689D"/>
    <w:rsid w:val="006369DE"/>
    <w:rsid w:val="00636A4E"/>
    <w:rsid w:val="00641B2B"/>
    <w:rsid w:val="00651BAC"/>
    <w:rsid w:val="006537EE"/>
    <w:rsid w:val="00653A47"/>
    <w:rsid w:val="00663439"/>
    <w:rsid w:val="006640AA"/>
    <w:rsid w:val="0067166A"/>
    <w:rsid w:val="0067452A"/>
    <w:rsid w:val="00676F32"/>
    <w:rsid w:val="006779AE"/>
    <w:rsid w:val="00677C66"/>
    <w:rsid w:val="00694CBF"/>
    <w:rsid w:val="00696028"/>
    <w:rsid w:val="00697B7E"/>
    <w:rsid w:val="006A1F4F"/>
    <w:rsid w:val="006A6E0D"/>
    <w:rsid w:val="006B2C9F"/>
    <w:rsid w:val="006B3306"/>
    <w:rsid w:val="006B77F7"/>
    <w:rsid w:val="006C39C6"/>
    <w:rsid w:val="006C7139"/>
    <w:rsid w:val="006D119E"/>
    <w:rsid w:val="006D14AE"/>
    <w:rsid w:val="006D3B70"/>
    <w:rsid w:val="006D4B2F"/>
    <w:rsid w:val="006D7861"/>
    <w:rsid w:val="006E08A0"/>
    <w:rsid w:val="006E4E4A"/>
    <w:rsid w:val="006E6D11"/>
    <w:rsid w:val="006F4F87"/>
    <w:rsid w:val="006F6C60"/>
    <w:rsid w:val="006F6CFB"/>
    <w:rsid w:val="00711024"/>
    <w:rsid w:val="00711507"/>
    <w:rsid w:val="007131B9"/>
    <w:rsid w:val="00714749"/>
    <w:rsid w:val="00722716"/>
    <w:rsid w:val="0072650C"/>
    <w:rsid w:val="00734BC5"/>
    <w:rsid w:val="00746AC3"/>
    <w:rsid w:val="007535C8"/>
    <w:rsid w:val="00756486"/>
    <w:rsid w:val="00761098"/>
    <w:rsid w:val="0077702B"/>
    <w:rsid w:val="007801FD"/>
    <w:rsid w:val="00783460"/>
    <w:rsid w:val="007A0E9F"/>
    <w:rsid w:val="007A58C3"/>
    <w:rsid w:val="007B3A19"/>
    <w:rsid w:val="007C09B4"/>
    <w:rsid w:val="007D447E"/>
    <w:rsid w:val="007D47D3"/>
    <w:rsid w:val="007E1118"/>
    <w:rsid w:val="007E2B9B"/>
    <w:rsid w:val="007E4A44"/>
    <w:rsid w:val="007E6C6F"/>
    <w:rsid w:val="007F0DCC"/>
    <w:rsid w:val="00803076"/>
    <w:rsid w:val="0083201C"/>
    <w:rsid w:val="008364F0"/>
    <w:rsid w:val="00836E5E"/>
    <w:rsid w:val="0084200F"/>
    <w:rsid w:val="00851C21"/>
    <w:rsid w:val="008537E0"/>
    <w:rsid w:val="00860825"/>
    <w:rsid w:val="0086191A"/>
    <w:rsid w:val="0086465A"/>
    <w:rsid w:val="00867CF9"/>
    <w:rsid w:val="00877CE6"/>
    <w:rsid w:val="00886DE2"/>
    <w:rsid w:val="008A0365"/>
    <w:rsid w:val="008A0B2D"/>
    <w:rsid w:val="008A72DE"/>
    <w:rsid w:val="008B0C21"/>
    <w:rsid w:val="008B32B5"/>
    <w:rsid w:val="008C0E7E"/>
    <w:rsid w:val="008D1934"/>
    <w:rsid w:val="008D27CD"/>
    <w:rsid w:val="008D602C"/>
    <w:rsid w:val="008D7F8C"/>
    <w:rsid w:val="008E1421"/>
    <w:rsid w:val="008E314C"/>
    <w:rsid w:val="008E5091"/>
    <w:rsid w:val="008E6A2F"/>
    <w:rsid w:val="008F155C"/>
    <w:rsid w:val="008F2FB3"/>
    <w:rsid w:val="00900659"/>
    <w:rsid w:val="0090346C"/>
    <w:rsid w:val="00922176"/>
    <w:rsid w:val="009242BE"/>
    <w:rsid w:val="00925F8C"/>
    <w:rsid w:val="009263D8"/>
    <w:rsid w:val="00926BED"/>
    <w:rsid w:val="00932D07"/>
    <w:rsid w:val="00933095"/>
    <w:rsid w:val="00934F8A"/>
    <w:rsid w:val="00937331"/>
    <w:rsid w:val="0094301D"/>
    <w:rsid w:val="00960EAF"/>
    <w:rsid w:val="00961278"/>
    <w:rsid w:val="00962E2C"/>
    <w:rsid w:val="00965C65"/>
    <w:rsid w:val="00966067"/>
    <w:rsid w:val="0097122C"/>
    <w:rsid w:val="009714F5"/>
    <w:rsid w:val="00972939"/>
    <w:rsid w:val="00981D98"/>
    <w:rsid w:val="00983923"/>
    <w:rsid w:val="009851D5"/>
    <w:rsid w:val="00991F7D"/>
    <w:rsid w:val="00994366"/>
    <w:rsid w:val="00995522"/>
    <w:rsid w:val="009966A9"/>
    <w:rsid w:val="009A110E"/>
    <w:rsid w:val="009A7AFA"/>
    <w:rsid w:val="009B1E6E"/>
    <w:rsid w:val="009B66F4"/>
    <w:rsid w:val="009B6F7E"/>
    <w:rsid w:val="009C107D"/>
    <w:rsid w:val="009C3A17"/>
    <w:rsid w:val="009C4071"/>
    <w:rsid w:val="009D1617"/>
    <w:rsid w:val="009D3ADB"/>
    <w:rsid w:val="009D41D5"/>
    <w:rsid w:val="009D592B"/>
    <w:rsid w:val="009D60A7"/>
    <w:rsid w:val="009F72A2"/>
    <w:rsid w:val="00A02E47"/>
    <w:rsid w:val="00A0477F"/>
    <w:rsid w:val="00A069E8"/>
    <w:rsid w:val="00A12885"/>
    <w:rsid w:val="00A1383C"/>
    <w:rsid w:val="00A14B8B"/>
    <w:rsid w:val="00A162DF"/>
    <w:rsid w:val="00A1660D"/>
    <w:rsid w:val="00A30D40"/>
    <w:rsid w:val="00A416C0"/>
    <w:rsid w:val="00A44400"/>
    <w:rsid w:val="00A5290F"/>
    <w:rsid w:val="00A5729F"/>
    <w:rsid w:val="00A60FBE"/>
    <w:rsid w:val="00A807EE"/>
    <w:rsid w:val="00A876C3"/>
    <w:rsid w:val="00A91030"/>
    <w:rsid w:val="00A91A56"/>
    <w:rsid w:val="00AA2FCF"/>
    <w:rsid w:val="00AA4683"/>
    <w:rsid w:val="00AA6C6B"/>
    <w:rsid w:val="00AA759F"/>
    <w:rsid w:val="00AA78F3"/>
    <w:rsid w:val="00AB4EEC"/>
    <w:rsid w:val="00AB6177"/>
    <w:rsid w:val="00AC6985"/>
    <w:rsid w:val="00AD17B1"/>
    <w:rsid w:val="00AD24AD"/>
    <w:rsid w:val="00AE3CF1"/>
    <w:rsid w:val="00AE47A9"/>
    <w:rsid w:val="00AE4A4C"/>
    <w:rsid w:val="00AF25A9"/>
    <w:rsid w:val="00AF3185"/>
    <w:rsid w:val="00AF4399"/>
    <w:rsid w:val="00AF777A"/>
    <w:rsid w:val="00AF7F44"/>
    <w:rsid w:val="00B16E34"/>
    <w:rsid w:val="00B223A2"/>
    <w:rsid w:val="00B24130"/>
    <w:rsid w:val="00B32F1E"/>
    <w:rsid w:val="00B3694B"/>
    <w:rsid w:val="00B40516"/>
    <w:rsid w:val="00B41E1B"/>
    <w:rsid w:val="00B42F9A"/>
    <w:rsid w:val="00B50558"/>
    <w:rsid w:val="00B53224"/>
    <w:rsid w:val="00B60293"/>
    <w:rsid w:val="00B72411"/>
    <w:rsid w:val="00B77EAD"/>
    <w:rsid w:val="00B81CCC"/>
    <w:rsid w:val="00B955B5"/>
    <w:rsid w:val="00B96753"/>
    <w:rsid w:val="00B96B80"/>
    <w:rsid w:val="00BA212F"/>
    <w:rsid w:val="00BA413D"/>
    <w:rsid w:val="00BA68D5"/>
    <w:rsid w:val="00BA6E9B"/>
    <w:rsid w:val="00BB31AB"/>
    <w:rsid w:val="00BB5816"/>
    <w:rsid w:val="00BC1D0D"/>
    <w:rsid w:val="00BC5AF1"/>
    <w:rsid w:val="00BD3740"/>
    <w:rsid w:val="00BD668C"/>
    <w:rsid w:val="00BD76C2"/>
    <w:rsid w:val="00C01879"/>
    <w:rsid w:val="00C06237"/>
    <w:rsid w:val="00C06BC0"/>
    <w:rsid w:val="00C17739"/>
    <w:rsid w:val="00C210E0"/>
    <w:rsid w:val="00C32276"/>
    <w:rsid w:val="00C33593"/>
    <w:rsid w:val="00C4682D"/>
    <w:rsid w:val="00C575CF"/>
    <w:rsid w:val="00C62A4A"/>
    <w:rsid w:val="00C645B8"/>
    <w:rsid w:val="00C652DE"/>
    <w:rsid w:val="00C65706"/>
    <w:rsid w:val="00C72B5C"/>
    <w:rsid w:val="00C900A8"/>
    <w:rsid w:val="00CA0EF0"/>
    <w:rsid w:val="00CA5FCE"/>
    <w:rsid w:val="00CA6B71"/>
    <w:rsid w:val="00CB5B77"/>
    <w:rsid w:val="00CC520D"/>
    <w:rsid w:val="00CC6FBD"/>
    <w:rsid w:val="00CD38C3"/>
    <w:rsid w:val="00CD60CA"/>
    <w:rsid w:val="00CF5740"/>
    <w:rsid w:val="00CF792B"/>
    <w:rsid w:val="00D16E04"/>
    <w:rsid w:val="00D21C15"/>
    <w:rsid w:val="00D229EA"/>
    <w:rsid w:val="00D321EE"/>
    <w:rsid w:val="00D416C7"/>
    <w:rsid w:val="00D474CD"/>
    <w:rsid w:val="00D47E09"/>
    <w:rsid w:val="00D501F5"/>
    <w:rsid w:val="00D628B4"/>
    <w:rsid w:val="00D65473"/>
    <w:rsid w:val="00D65AEA"/>
    <w:rsid w:val="00D67BEB"/>
    <w:rsid w:val="00D831E6"/>
    <w:rsid w:val="00D9326A"/>
    <w:rsid w:val="00DA1398"/>
    <w:rsid w:val="00DA53C7"/>
    <w:rsid w:val="00DB18B5"/>
    <w:rsid w:val="00DD641F"/>
    <w:rsid w:val="00DD6D12"/>
    <w:rsid w:val="00DD72FB"/>
    <w:rsid w:val="00DE0B89"/>
    <w:rsid w:val="00DE2E15"/>
    <w:rsid w:val="00DE728D"/>
    <w:rsid w:val="00DF2B13"/>
    <w:rsid w:val="00DF335C"/>
    <w:rsid w:val="00DF6BE8"/>
    <w:rsid w:val="00E048A6"/>
    <w:rsid w:val="00E05E29"/>
    <w:rsid w:val="00E240B6"/>
    <w:rsid w:val="00E30606"/>
    <w:rsid w:val="00E30A7F"/>
    <w:rsid w:val="00E44CEC"/>
    <w:rsid w:val="00E50614"/>
    <w:rsid w:val="00E72FAD"/>
    <w:rsid w:val="00E735BB"/>
    <w:rsid w:val="00E764E8"/>
    <w:rsid w:val="00E82968"/>
    <w:rsid w:val="00E8587D"/>
    <w:rsid w:val="00E97E76"/>
    <w:rsid w:val="00EA20BC"/>
    <w:rsid w:val="00EA5071"/>
    <w:rsid w:val="00EB7687"/>
    <w:rsid w:val="00EC5D63"/>
    <w:rsid w:val="00EC768B"/>
    <w:rsid w:val="00ED162C"/>
    <w:rsid w:val="00ED505F"/>
    <w:rsid w:val="00EE5783"/>
    <w:rsid w:val="00EF2CBF"/>
    <w:rsid w:val="00EF47C3"/>
    <w:rsid w:val="00EF65E0"/>
    <w:rsid w:val="00F1140C"/>
    <w:rsid w:val="00F125D5"/>
    <w:rsid w:val="00F12ECE"/>
    <w:rsid w:val="00F12F58"/>
    <w:rsid w:val="00F16EC1"/>
    <w:rsid w:val="00F353D8"/>
    <w:rsid w:val="00F403C5"/>
    <w:rsid w:val="00F431CD"/>
    <w:rsid w:val="00F44293"/>
    <w:rsid w:val="00F55A51"/>
    <w:rsid w:val="00F60DBF"/>
    <w:rsid w:val="00F64F29"/>
    <w:rsid w:val="00F66767"/>
    <w:rsid w:val="00F67C45"/>
    <w:rsid w:val="00F75F12"/>
    <w:rsid w:val="00F8046B"/>
    <w:rsid w:val="00F84504"/>
    <w:rsid w:val="00F90131"/>
    <w:rsid w:val="00F9216D"/>
    <w:rsid w:val="00FA30B5"/>
    <w:rsid w:val="00FB0E99"/>
    <w:rsid w:val="00FB276F"/>
    <w:rsid w:val="00FD4B39"/>
    <w:rsid w:val="00FD5C0C"/>
    <w:rsid w:val="00FE0877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1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bz.ru/metodist/auth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inobr.rkomi.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nobr@minobr.rkomi.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2B93-7771-47E1-AE03-D48B3D84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Исаева Елена Александровна</cp:lastModifiedBy>
  <cp:revision>12</cp:revision>
  <cp:lastPrinted>2020-03-26T06:45:00Z</cp:lastPrinted>
  <dcterms:created xsi:type="dcterms:W3CDTF">2020-03-27T08:34:00Z</dcterms:created>
  <dcterms:modified xsi:type="dcterms:W3CDTF">2020-03-27T09:08:00Z</dcterms:modified>
</cp:coreProperties>
</file>